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0EA" w:rsidRPr="00604E3A" w:rsidRDefault="00A340EA" w:rsidP="00604E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04E3A">
        <w:rPr>
          <w:rFonts w:ascii="Times New Roman" w:hAnsi="Times New Roman" w:cs="Times New Roman"/>
          <w:b/>
          <w:bCs/>
          <w:sz w:val="28"/>
          <w:szCs w:val="28"/>
        </w:rPr>
        <w:t xml:space="preserve">Публичный отчет председателя </w:t>
      </w:r>
      <w:proofErr w:type="gramStart"/>
      <w:r w:rsidRPr="00604E3A">
        <w:rPr>
          <w:rFonts w:ascii="Times New Roman" w:hAnsi="Times New Roman" w:cs="Times New Roman"/>
          <w:b/>
          <w:bCs/>
          <w:sz w:val="28"/>
          <w:szCs w:val="28"/>
        </w:rPr>
        <w:t>первичной</w:t>
      </w:r>
      <w:proofErr w:type="gramEnd"/>
      <w:r w:rsidRPr="00604E3A"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04E3A">
        <w:rPr>
          <w:rFonts w:ascii="Times New Roman" w:hAnsi="Times New Roman" w:cs="Times New Roman"/>
          <w:b/>
          <w:bCs/>
          <w:sz w:val="28"/>
          <w:szCs w:val="28"/>
        </w:rPr>
        <w:t xml:space="preserve">организации </w:t>
      </w:r>
      <w:proofErr w:type="spellStart"/>
      <w:r w:rsidRPr="00604E3A">
        <w:rPr>
          <w:rFonts w:ascii="Times New Roman" w:hAnsi="Times New Roman" w:cs="Times New Roman"/>
          <w:b/>
          <w:bCs/>
          <w:sz w:val="28"/>
          <w:szCs w:val="28"/>
        </w:rPr>
        <w:t>Гарифуллиной</w:t>
      </w:r>
      <w:proofErr w:type="spellEnd"/>
      <w:r w:rsidRPr="00604E3A">
        <w:rPr>
          <w:rFonts w:ascii="Times New Roman" w:hAnsi="Times New Roman" w:cs="Times New Roman"/>
          <w:b/>
          <w:bCs/>
          <w:sz w:val="28"/>
          <w:szCs w:val="28"/>
        </w:rPr>
        <w:t xml:space="preserve"> С.А.,  о проделанной работе за 2022 год</w:t>
      </w:r>
    </w:p>
    <w:p w:rsidR="00604E3A" w:rsidRPr="00604E3A" w:rsidRDefault="00604E3A" w:rsidP="00604E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Задача по сплочению коллектива – одна из главных задач профсоюзного</w:t>
      </w:r>
      <w:r w:rsidR="00604E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комитета. Мы стремимся к тому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чтобы</w:t>
      </w:r>
      <w:r w:rsidR="00604E3A">
        <w:rPr>
          <w:rFonts w:ascii="Times New Roman" w:hAnsi="Times New Roman" w:cs="Times New Roman"/>
          <w:sz w:val="28"/>
          <w:szCs w:val="28"/>
        </w:rPr>
        <w:t xml:space="preserve"> все работники: администрация и </w:t>
      </w:r>
      <w:r>
        <w:rPr>
          <w:rFonts w:ascii="Times New Roman" w:hAnsi="Times New Roman" w:cs="Times New Roman"/>
          <w:sz w:val="28"/>
          <w:szCs w:val="28"/>
        </w:rPr>
        <w:t>воспитатели ,технический персонал были объединены не только профессиональной  деятельностью, но и досугом, чтобы коллектив участвовал в жизни каждого сотрудника, помогал решать проблемы, радовался и огорчался вместе с ними.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профсоюзного комитета за отчетный период велась в соответствии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основными направлениями деятельности МБДОУ «Детский сад № 286»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сегодняшний день в членстве профсоюзной организации состоит 42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человека, 100% числа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работающих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состоит в профсоюзе. Главным в работе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первичной профсоюзной организации с целью привлечения в ее состав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большего количества членов, явилась четко выстроенная система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информирования работников образовательного учреждения. Информация –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та база, на которой строится вся работа нашей профсоюзной организации.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Профком периодически предоставляет для ознакомления газету «Мой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профсоюз».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стенде и на профсоюзной странице сайта учреждения 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вывешивается и размещается необходимая профсоюзная информация, план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работы, различные положения и инструкции, информации о путевках и т.д.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форма информационной работ</w:t>
      </w:r>
      <w:proofErr w:type="gramStart"/>
      <w:r>
        <w:rPr>
          <w:rFonts w:ascii="Times New Roman" w:hAnsi="Times New Roman" w:cs="Times New Roman"/>
          <w:sz w:val="28"/>
          <w:szCs w:val="28"/>
        </w:rPr>
        <w:t>ы-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профсоюзные собрания,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заседания профкома. 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особой радостью проводим праздники: День дошкольного работника,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День пожилого человека, Новый год, День защитника Отечества, 8 марта-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всегда проходят в теплой и веселой обстановке. Торжественно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поздравляет юбиляров.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2022 году 1 работник   воспользовалась санаторной путевкой в санаторий «Сосновый бор» п. Васильево.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Расходы за отчетный период: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-на подарки к праздникам 23 февраля , 8 марта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День дошкольного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работника, День пожилого человека из фонда ДОУ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 фонда ДОУ и из социального фонда оказана материальная помощь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сотруднику ДОУ по состоянию здоровья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целью профилактических мероприятий и оздоровления членов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профсоюза проводится диспансеризация и бесплатная вакцинация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против</w:t>
      </w:r>
      <w:proofErr w:type="gramEnd"/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гриппа.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оставлены без внимания и наши ветераны и пенсионеры. Ко «Дню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пожилого человека» наши воспитанники готовят концерт и приглашают их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мероприятие. 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профсоюзного комитета есть над чем работать. Каждый член </w:t>
      </w:r>
      <w:proofErr w:type="gramStart"/>
      <w:r>
        <w:rPr>
          <w:rFonts w:ascii="Times New Roman" w:hAnsi="Times New Roman" w:cs="Times New Roman"/>
          <w:sz w:val="28"/>
          <w:szCs w:val="28"/>
        </w:rPr>
        <w:t>первичной</w:t>
      </w:r>
      <w:proofErr w:type="gramEnd"/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профсоюзной организации  понимает, что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единому</w:t>
      </w:r>
      <w:proofErr w:type="gramEnd"/>
      <w:r>
        <w:rPr>
          <w:rFonts w:ascii="Times New Roman" w:hAnsi="Times New Roman" w:cs="Times New Roman"/>
          <w:sz w:val="28"/>
          <w:szCs w:val="28"/>
        </w:rPr>
        <w:t>, сплоченному,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постоянно развивающемуся профсоюзному союзу по плечу решение</w:t>
      </w:r>
    </w:p>
    <w:p w:rsidR="00A340EA" w:rsidRDefault="00A340EA" w:rsidP="00604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важнейшей задачи – сделать профессию педагога, работника ДОУ –</w:t>
      </w:r>
    </w:p>
    <w:p w:rsidR="00E07062" w:rsidRDefault="00A340EA" w:rsidP="00604E3A">
      <w:r>
        <w:rPr>
          <w:rFonts w:ascii="Times New Roman" w:hAnsi="Times New Roman" w:cs="Times New Roman"/>
          <w:sz w:val="28"/>
          <w:szCs w:val="28"/>
        </w:rPr>
        <w:t>престижной.</w:t>
      </w:r>
    </w:p>
    <w:sectPr w:rsidR="00E07062" w:rsidSect="00604E3A">
      <w:pgSz w:w="11906" w:h="16838"/>
      <w:pgMar w:top="851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BBE"/>
    <w:rsid w:val="004710E6"/>
    <w:rsid w:val="00604E3A"/>
    <w:rsid w:val="00A340EA"/>
    <w:rsid w:val="00E07062"/>
    <w:rsid w:val="00FA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0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10E6"/>
    <w:rPr>
      <w:b/>
      <w:bCs/>
    </w:rPr>
  </w:style>
  <w:style w:type="character" w:styleId="a4">
    <w:name w:val="Emphasis"/>
    <w:basedOn w:val="a0"/>
    <w:uiPriority w:val="20"/>
    <w:qFormat/>
    <w:rsid w:val="004710E6"/>
    <w:rPr>
      <w:i/>
      <w:iCs/>
    </w:rPr>
  </w:style>
  <w:style w:type="paragraph" w:styleId="a5">
    <w:name w:val="No Spacing"/>
    <w:uiPriority w:val="99"/>
    <w:qFormat/>
    <w:rsid w:val="004710E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0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10E6"/>
    <w:rPr>
      <w:b/>
      <w:bCs/>
    </w:rPr>
  </w:style>
  <w:style w:type="character" w:styleId="a4">
    <w:name w:val="Emphasis"/>
    <w:basedOn w:val="a0"/>
    <w:uiPriority w:val="20"/>
    <w:qFormat/>
    <w:rsid w:val="004710E6"/>
    <w:rPr>
      <w:i/>
      <w:iCs/>
    </w:rPr>
  </w:style>
  <w:style w:type="paragraph" w:styleId="a5">
    <w:name w:val="No Spacing"/>
    <w:uiPriority w:val="99"/>
    <w:qFormat/>
    <w:rsid w:val="004710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370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4</cp:revision>
  <dcterms:created xsi:type="dcterms:W3CDTF">2023-01-18T07:11:00Z</dcterms:created>
  <dcterms:modified xsi:type="dcterms:W3CDTF">2023-02-08T11:37:00Z</dcterms:modified>
</cp:coreProperties>
</file>